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556AF6A" w:rsidR="00445B0C" w:rsidRPr="00564EB9" w:rsidRDefault="00EB37E7" w:rsidP="00564EB9">
      <w:r>
        <w:rPr>
          <w:rFonts w:cs="Calibri"/>
          <w:sz w:val="48"/>
          <w:szCs w:val="48"/>
        </w:rPr>
        <w:t xml:space="preserve">AL CIERRE DEL </w:t>
      </w:r>
      <w:r>
        <w:rPr>
          <w:rFonts w:cs="Calibri"/>
          <w:sz w:val="48"/>
          <w:szCs w:val="48"/>
        </w:rPr>
        <w:t>EJERCICIO</w:t>
      </w:r>
      <w:r w:rsidRPr="002147D9">
        <w:rPr>
          <w:rFonts w:cs="Calibri"/>
          <w:sz w:val="48"/>
          <w:szCs w:val="48"/>
        </w:rPr>
        <w:t xml:space="preserve"> 202</w:t>
      </w:r>
      <w:r>
        <w:rPr>
          <w:rFonts w:cs="Calibri"/>
          <w:sz w:val="48"/>
          <w:szCs w:val="48"/>
        </w:rPr>
        <w:t>1</w:t>
      </w:r>
      <w:r w:rsidRPr="002147D9">
        <w:rPr>
          <w:rFonts w:cs="Calibri"/>
          <w:sz w:val="48"/>
          <w:szCs w:val="48"/>
        </w:rPr>
        <w:t xml:space="preserve"> NO SE OBTUVIERON ESQUEMAS BURSATILES</w:t>
      </w:r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74C8" w14:textId="1F2DDDA4" w:rsidR="00EB37E7" w:rsidRPr="00EB37E7" w:rsidRDefault="00EB37E7" w:rsidP="00EB37E7">
    <w:pPr>
      <w:pStyle w:val="Encabezado"/>
      <w:jc w:val="center"/>
      <w:rPr>
        <w:b/>
        <w:bCs/>
        <w:lang w:val="es-ES"/>
      </w:rPr>
    </w:pPr>
    <w:r w:rsidRPr="00EB37E7">
      <w:rPr>
        <w:b/>
        <w:bCs/>
        <w:lang w:val="es-ES"/>
      </w:rPr>
      <w:t xml:space="preserve">Instituto Municipal de Vivienda de San Miguel de Allende, </w:t>
    </w:r>
    <w:proofErr w:type="spellStart"/>
    <w:r w:rsidRPr="00EB37E7">
      <w:rPr>
        <w:b/>
        <w:bCs/>
        <w:lang w:val="es-ES"/>
      </w:rPr>
      <w:t>Gto</w:t>
    </w:r>
    <w:proofErr w:type="spellEnd"/>
    <w:r w:rsidRPr="00EB37E7">
      <w:rPr>
        <w:b/>
        <w:bCs/>
        <w:lang w:val="es-ES"/>
      </w:rPr>
      <w:t>.</w:t>
    </w:r>
  </w:p>
  <w:p w14:paraId="2B29E503" w14:textId="77777777" w:rsidR="00EB37E7" w:rsidRPr="005F14B6" w:rsidRDefault="00EB37E7" w:rsidP="00EB37E7">
    <w:pPr>
      <w:pStyle w:val="Encabezado"/>
      <w:jc w:val="center"/>
      <w:rPr>
        <w:b/>
        <w:bCs/>
      </w:rPr>
    </w:pPr>
    <w:r w:rsidRPr="005F14B6">
      <w:rPr>
        <w:b/>
        <w:bCs/>
      </w:rPr>
      <w:t xml:space="preserve">Del 1 de </w:t>
    </w:r>
    <w:proofErr w:type="gramStart"/>
    <w:r>
      <w:rPr>
        <w:b/>
        <w:bCs/>
      </w:rPr>
      <w:t>E</w:t>
    </w:r>
    <w:r w:rsidRPr="005F14B6">
      <w:rPr>
        <w:b/>
        <w:bCs/>
      </w:rPr>
      <w:t>nero</w:t>
    </w:r>
    <w:proofErr w:type="gramEnd"/>
    <w:r w:rsidRPr="005F14B6">
      <w:rPr>
        <w:b/>
        <w:bCs/>
      </w:rPr>
      <w:t xml:space="preserve"> al 3</w:t>
    </w:r>
    <w:r>
      <w:rPr>
        <w:b/>
        <w:bCs/>
      </w:rPr>
      <w:t>1</w:t>
    </w:r>
    <w:r w:rsidRPr="005F14B6">
      <w:rPr>
        <w:b/>
        <w:bCs/>
      </w:rPr>
      <w:t xml:space="preserve"> de </w:t>
    </w:r>
    <w:r>
      <w:rPr>
        <w:b/>
        <w:bCs/>
      </w:rPr>
      <w:t xml:space="preserve">Diciembre </w:t>
    </w:r>
    <w:r w:rsidRPr="005F14B6">
      <w:rPr>
        <w:b/>
        <w:bCs/>
      </w:rPr>
      <w:t>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E5357A"/>
    <w:rsid w:val="00E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08547-FFE6-4628-BE23-A54967AE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Grupo PYME</cp:lastModifiedBy>
  <cp:revision>2</cp:revision>
  <dcterms:created xsi:type="dcterms:W3CDTF">2022-02-11T16:42:00Z</dcterms:created>
  <dcterms:modified xsi:type="dcterms:W3CDTF">2022-02-11T16:42:00Z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